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84"/>
          <w:szCs w:val="84"/>
        </w:rPr>
      </w:pP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84"/>
          <w:szCs w:val="84"/>
          <w:rtl w:val="0"/>
        </w:rPr>
        <w:t xml:space="preserve">Elegant Productions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DJ CONTRACT- DJ Humphrey</w:t>
      </w:r>
    </w:p>
    <w:p w:rsidR="00000000" w:rsidDel="00000000" w:rsidP="00000000" w:rsidRDefault="00000000" w:rsidRPr="00000000" w14:paraId="00000003">
      <w:pP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Email:  humphreysalinas@elegantproductionsdjservices.com  </w:t>
      </w:r>
    </w:p>
    <w:p w:rsidR="00000000" w:rsidDel="00000000" w:rsidP="00000000" w:rsidRDefault="00000000" w:rsidRPr="00000000" w14:paraId="00000004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Website: www.elegantproductionsdjservices.com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PH: 210-367-5303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88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     </w:t>
      </w:r>
      <w:r w:rsidDel="00000000" w:rsidR="00000000" w:rsidRPr="00000000">
        <w:rPr>
          <w:rFonts w:ascii="Awesome Season Personal Use" w:cs="Awesome Season Personal Use" w:eastAsia="Awesome Season Personal Use" w:hAnsi="Awesome Season Personal Use"/>
          <w:sz w:val="40"/>
          <w:szCs w:val="40"/>
          <w:rtl w:val="0"/>
        </w:rPr>
        <w:t xml:space="preserve"> 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40"/>
          <w:szCs w:val="40"/>
          <w:rtl w:val="0"/>
        </w:rPr>
        <w:tab/>
      </w:r>
      <w:r w:rsidDel="00000000" w:rsidR="00000000" w:rsidRPr="00000000">
        <w:rPr>
          <w:rFonts w:ascii="Pinyon Script" w:cs="Pinyon Script" w:eastAsia="Pinyon Script" w:hAnsi="Pinyon Script"/>
          <w:sz w:val="40"/>
          <w:szCs w:val="40"/>
          <w:rtl w:val="0"/>
        </w:rPr>
        <w:t xml:space="preserve">Elegant Productions</w:t>
      </w:r>
      <w:r w:rsidDel="00000000" w:rsidR="00000000" w:rsidRPr="00000000">
        <w:rPr>
          <w:rFonts w:ascii="Pinyon Script" w:cs="Pinyon Script" w:eastAsia="Pinyon Script" w:hAnsi="Pinyon Script"/>
          <w:b w:val="1"/>
          <w:sz w:val="38"/>
          <w:szCs w:val="3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be providing the music entertainment for: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Event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480" w:lineRule="auto"/>
        <w:rPr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Occasion: 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Address of Event: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 of Event:     ___________Event Start Time: _________ Event End Time: _______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Phone: ________________   Email Address: 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Package Selection: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Standard Package_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Video Package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Wedding Ceremony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Payment Information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  <w:t xml:space="preserve">The total fee for the service is </w:t>
      </w:r>
      <w:r w:rsidDel="00000000" w:rsidR="00000000" w:rsidRPr="00000000">
        <w:rPr>
          <w:b w:val="1"/>
          <w:rtl w:val="0"/>
        </w:rPr>
        <w:t xml:space="preserve">$</w:t>
      </w:r>
      <w:r w:rsidDel="00000000" w:rsidR="00000000" w:rsidRPr="00000000">
        <w:rPr>
          <w:b w:val="1"/>
          <w:u w:val="single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$__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150.00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deposit is required to secure the date of the event; the deposit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non-refundable.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remaining balance needs to be paid the day of the event, prior to the start of the event.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Customer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requests additional hours;</w:t>
      </w:r>
      <w:r w:rsidDel="00000000" w:rsidR="00000000" w:rsidRPr="00000000">
        <w:rPr>
          <w:rFonts w:ascii="Pinyon Script" w:cs="Pinyon Script" w:eastAsia="Pinyon Script" w:hAnsi="Pinyon Script"/>
          <w:b w:val="1"/>
          <w:sz w:val="38"/>
          <w:szCs w:val="38"/>
          <w:rtl w:val="0"/>
        </w:rPr>
        <w:t xml:space="preserve">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</w:t>
      </w:r>
      <w:r w:rsidDel="00000000" w:rsidR="00000000" w:rsidRPr="00000000">
        <w:rPr>
          <w:rFonts w:ascii="Times New Roman" w:cs="Times New Roman" w:eastAsia="Times New Roman" w:hAnsi="Times New Roman"/>
          <w:sz w:val="38"/>
          <w:szCs w:val="3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able to provide at an additional fee of $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100.00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hour.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needs to change the date of event,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need to provide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Elegant Productions</w:t>
      </w:r>
      <w:r w:rsidDel="00000000" w:rsidR="00000000" w:rsidRPr="00000000">
        <w:rPr>
          <w:rFonts w:ascii="Pinyon Script" w:cs="Pinyon Script" w:eastAsia="Pinyon Script" w:hAnsi="Pinyon Script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as much notice to ensure availability and secure a new date.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wishes to cancel the services,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Customer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must give  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Elegant Productions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 least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days' notice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cancellation will result in forfeiture of deposit.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Payments may be made via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{Cash, PayPal, Venmo, Zelle or credit card}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No checks day of the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Music</w:t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Pinyon Script" w:cs="Pinyon Script" w:eastAsia="Pinyon Script" w:hAnsi="Pinyon Script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play songs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{chosen by customer, specific set list, etc.}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 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 take requests from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Customer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and/or guests of the event, provided that the requested music is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DJ’S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collection and/or that time permits.  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Accessibility</w:t>
      </w:r>
    </w:p>
    <w:p w:rsidR="00000000" w:rsidDel="00000000" w:rsidP="00000000" w:rsidRDefault="00000000" w:rsidRPr="00000000" w14:paraId="0000002D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must be permitted time to begin set up 2hrs prior to the start time of the event.  If possible setup the night before (preferred) Additionally,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must be provided 1hr after the event for takedown time. </w:t>
      </w:r>
    </w:p>
    <w:p w:rsidR="00000000" w:rsidDel="00000000" w:rsidP="00000000" w:rsidRDefault="00000000" w:rsidRPr="00000000" w14:paraId="0000002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the Client or Venue requires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postpone takedown for more than 30 minutes after the end time indicated, additional time will be charged $50.00 per half hour.</w:t>
      </w:r>
    </w:p>
    <w:p w:rsidR="00000000" w:rsidDel="00000000" w:rsidP="00000000" w:rsidRDefault="00000000" w:rsidRPr="00000000" w14:paraId="0000003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also requests ramp or elevator access between parking and service entrance area. If equipment must be carried up flights of stairs, additional labor will be charged at $100.00. This will be discussed at the time of booking.</w:t>
      </w:r>
    </w:p>
    <w:p w:rsidR="00000000" w:rsidDel="00000000" w:rsidP="00000000" w:rsidRDefault="00000000" w:rsidRPr="00000000" w14:paraId="0000003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Meals</w:t>
      </w:r>
    </w:p>
    <w:p w:rsidR="00000000" w:rsidDel="00000000" w:rsidP="00000000" w:rsidRDefault="00000000" w:rsidRPr="00000000" w14:paraId="0000003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meal is requested for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event is longer than 4 hrs.</w:t>
      </w:r>
    </w:p>
    <w:p w:rsidR="00000000" w:rsidDel="00000000" w:rsidP="00000000" w:rsidRDefault="00000000" w:rsidRPr="00000000" w14:paraId="00000035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Travel Fees</w:t>
      </w:r>
    </w:p>
    <w:p w:rsidR="00000000" w:rsidDel="00000000" w:rsidP="00000000" w:rsidRDefault="00000000" w:rsidRPr="00000000" w14:paraId="00000037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client may be asked to pay additional travel fee, minimum rate of $50.00. This will be discussed at the time of booking.</w:t>
      </w:r>
    </w:p>
    <w:p w:rsidR="00000000" w:rsidDel="00000000" w:rsidP="00000000" w:rsidRDefault="00000000" w:rsidRPr="00000000" w14:paraId="00000038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Requirements</w:t>
      </w:r>
    </w:p>
    <w:p w:rsidR="00000000" w:rsidDel="00000000" w:rsidP="00000000" w:rsidRDefault="00000000" w:rsidRPr="00000000" w14:paraId="0000003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Client shall provide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with a safe and appropriate working conditions. Spacing for setting up speakers and lighting (if applicable), a minimum of three prong grounded power source. The circuit must be free of all other connected loads. Any delay due to improper powers is the responsibility of the client. </w:t>
      </w:r>
    </w:p>
    <w:p w:rsidR="00000000" w:rsidDel="00000000" w:rsidP="00000000" w:rsidRDefault="00000000" w:rsidRPr="00000000" w14:paraId="0000003C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Client is responsible for paying any charges imposed by the Venue. These charges may include, but not limited to, parking fees, and use of electric power fee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Weather</w:t>
      </w:r>
    </w:p>
    <w:p w:rsidR="00000000" w:rsidDel="00000000" w:rsidP="00000000" w:rsidRDefault="00000000" w:rsidRPr="00000000" w14:paraId="0000004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 this is a “Rain or Shine” event,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compensation is in no way affected by inclement weather. For outdoor performances, Client shall provide appropriate shelter for set up area. 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reserves the right, in good faith, to stop or cancel the entertainment should the weather pose a potential danger to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equipment or guests. Every effort will be made to continue the entertainment. Compensation will not be affected by such cancelation.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Damages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Customer/ Signer of Contract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agrees to pay for all damages to </w:t>
      </w: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</w:t>
      </w:r>
      <w:r w:rsidDel="00000000" w:rsidR="00000000" w:rsidRPr="00000000">
        <w:rPr>
          <w:rFonts w:ascii="Pinyon Script" w:cs="Pinyon Script" w:eastAsia="Pinyon Script" w:hAnsi="Pinyon Script"/>
          <w:b w:val="1"/>
          <w:sz w:val="40"/>
          <w:szCs w:val="4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equipment caused by the negligence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Customer, Children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 any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event guest.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Set Up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Birds of Paradise  Personal use" w:cs="Birds of Paradise  Personal use" w:eastAsia="Birds of Paradise  Personal use" w:hAnsi="Birds of Paradise  Personal use"/>
          <w:sz w:val="38"/>
          <w:szCs w:val="38"/>
          <w:rtl w:val="0"/>
        </w:rPr>
        <w:t xml:space="preserve">Elegant Productions </w:t>
      </w:r>
      <w:r w:rsidDel="00000000" w:rsidR="00000000" w:rsidRPr="00000000">
        <w:rPr>
          <w:rFonts w:ascii="Pinyon Script" w:cs="Pinyon Script" w:eastAsia="Pinyon Script" w:hAnsi="Pinyon Script"/>
          <w:b w:val="1"/>
          <w:sz w:val="40"/>
          <w:szCs w:val="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requires a minimum of 2–3 hours for set up and tear down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(Please advise if setting up the night before the event is available or an option.</w:t>
      </w:r>
    </w:p>
    <w:p w:rsidR="00000000" w:rsidDel="00000000" w:rsidP="00000000" w:rsidRDefault="00000000" w:rsidRPr="00000000" w14:paraId="0000004A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</w:r>
    </w:p>
    <w:p w:rsidR="00000000" w:rsidDel="00000000" w:rsidP="00000000" w:rsidRDefault="00000000" w:rsidRPr="00000000" w14:paraId="0000004B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Date: ___________________</w:t>
      </w:r>
    </w:p>
    <w:p w:rsidR="00000000" w:rsidDel="00000000" w:rsidP="00000000" w:rsidRDefault="00000000" w:rsidRPr="00000000" w14:paraId="0000004E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Customer’s Signature</w:t>
      </w:r>
    </w:p>
    <w:p w:rsidR="00000000" w:rsidDel="00000000" w:rsidP="00000000" w:rsidRDefault="00000000" w:rsidRPr="00000000" w14:paraId="0000004F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          </w:t>
      </w:r>
    </w:p>
    <w:p w:rsidR="00000000" w:rsidDel="00000000" w:rsidP="00000000" w:rsidRDefault="00000000" w:rsidRPr="00000000" w14:paraId="00000051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ab/>
        <w:t xml:space="preserve">                 </w:t>
      </w:r>
    </w:p>
    <w:p w:rsidR="00000000" w:rsidDel="00000000" w:rsidP="00000000" w:rsidRDefault="00000000" w:rsidRPr="00000000" w14:paraId="00000054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Pinyon Script" w:cs="Pinyon Script" w:eastAsia="Pinyon Script" w:hAnsi="Pinyon Script"/>
          <w:sz w:val="40"/>
          <w:szCs w:val="40"/>
          <w:u w:val="single"/>
          <w:rtl w:val="0"/>
        </w:rPr>
        <w:t xml:space="preserve">Humphrey Salinas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600"/>
          <w:tab w:val="left" w:leader="none" w:pos="5040"/>
          <w:tab w:val="left" w:leader="none" w:pos="7200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Owner’s Signature                                                                      </w:t>
      </w:r>
    </w:p>
    <w:sectPr>
      <w:footerReference r:id="rId7" w:type="default"/>
      <w:footerReference r:id="rId8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Pinyon Script">
    <w:embedRegular w:fontKey="{00000000-0000-0000-0000-000000000000}" r:id="rId1" w:subsetted="0"/>
  </w:font>
  <w:font w:name="Birds of Paradise  Personal use"/>
  <w:font w:name="Awesome Season Personal Us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C43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Arial" w:cs="Arial Unicode MS" w:eastAsia="Arial Unicode MS" w:hAnsi="Arial"/>
      <w:color w:val="000000"/>
      <w:u w:color="000000"/>
      <w:bdr w:space="0" w:sz="0" w:val="nil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rsid w:val="006C4324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100" w:line="288" w:lineRule="atLeast"/>
    </w:pPr>
    <w:rPr>
      <w:rFonts w:ascii="Helvetica" w:cs="Arial Unicode MS" w:eastAsia="Arial Unicode MS" w:hAnsi="Helvetica"/>
      <w:color w:val="000000"/>
      <w:sz w:val="22"/>
      <w:szCs w:val="22"/>
      <w:u w:color="000000"/>
      <w:bdr w:space="0" w:sz="0" w:val="nil"/>
    </w:rPr>
  </w:style>
  <w:style w:type="paragraph" w:styleId="Header">
    <w:name w:val="header"/>
    <w:basedOn w:val="Normal"/>
    <w:link w:val="HeaderChar"/>
    <w:uiPriority w:val="99"/>
    <w:unhideWhenUsed w:val="1"/>
    <w:rsid w:val="006B2D9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B2D90"/>
    <w:rPr>
      <w:rFonts w:ascii="Arial" w:cs="Arial Unicode MS" w:eastAsia="Arial Unicode MS" w:hAnsi="Arial"/>
      <w:color w:val="000000"/>
      <w:u w:color="000000"/>
      <w:bdr w:space="0" w:sz="0" w:val="nil"/>
    </w:rPr>
  </w:style>
  <w:style w:type="paragraph" w:styleId="Footer">
    <w:name w:val="footer"/>
    <w:basedOn w:val="Normal"/>
    <w:link w:val="FooterChar"/>
    <w:uiPriority w:val="99"/>
    <w:unhideWhenUsed w:val="1"/>
    <w:rsid w:val="006B2D9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B2D90"/>
    <w:rPr>
      <w:rFonts w:ascii="Arial" w:cs="Arial Unicode MS" w:eastAsia="Arial Unicode MS" w:hAnsi="Arial"/>
      <w:color w:val="000000"/>
      <w:u w:color="000000"/>
      <w:bdr w:space="0" w:sz="0" w:val="nil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6E13E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ELIYR9GTBsfmhNsrnZsPA2TfCA==">CgMxLjA4AHIhMW9CVHBDLVpNYUMtbU5TWDhWX1FjNldMVjBZUW9veHNu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2023-02-28T02:31:00Z</dcterms:created>
  <dc:creator>Evaristo Salinas</dc:creator>
</cp:coreProperties>
</file>